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2C" w:rsidRDefault="004C1E2C">
      <w:pPr>
        <w:rPr>
          <w:rFonts w:ascii="Arial" w:hAnsi="Arial" w:cs="Arial"/>
        </w:rPr>
      </w:pPr>
    </w:p>
    <w:p w:rsidR="004C1E2C" w:rsidRPr="009B3300" w:rsidRDefault="004C1E2C" w:rsidP="004C1E2C">
      <w:pPr>
        <w:keepNext/>
        <w:jc w:val="center"/>
        <w:outlineLvl w:val="4"/>
        <w:rPr>
          <w:rFonts w:ascii="Arial" w:hAnsi="Arial" w:cs="Arial"/>
          <w:lang w:eastAsia="x-none"/>
        </w:rPr>
      </w:pPr>
      <w:r w:rsidRPr="009B3300">
        <w:rPr>
          <w:rFonts w:ascii="Arial" w:hAnsi="Arial" w:cs="Arial"/>
          <w:lang w:eastAsia="x-none"/>
        </w:rPr>
        <w:t>Rasprostranjenost prekršaja po policijskim postajama</w:t>
      </w:r>
    </w:p>
    <w:p w:rsidR="004C1E2C" w:rsidRPr="009B3300" w:rsidRDefault="004C1E2C" w:rsidP="004C1E2C">
      <w:pPr>
        <w:rPr>
          <w:sz w:val="20"/>
          <w:lang w:eastAsia="x-none"/>
        </w:rPr>
      </w:pPr>
    </w:p>
    <w:p w:rsidR="007536F2" w:rsidRPr="009B3300" w:rsidRDefault="007536F2" w:rsidP="007536F2">
      <w:pPr>
        <w:rPr>
          <w:sz w:val="20"/>
          <w:lang w:eastAsia="x-none"/>
        </w:rPr>
      </w:pPr>
    </w:p>
    <w:tbl>
      <w:tblPr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2254"/>
        <w:gridCol w:w="834"/>
        <w:gridCol w:w="834"/>
        <w:gridCol w:w="834"/>
        <w:gridCol w:w="834"/>
        <w:gridCol w:w="834"/>
        <w:gridCol w:w="834"/>
        <w:gridCol w:w="834"/>
        <w:gridCol w:w="834"/>
        <w:gridCol w:w="836"/>
      </w:tblGrid>
      <w:tr w:rsidR="005A1ACD" w:rsidRPr="009B3300" w:rsidTr="00F52530">
        <w:trPr>
          <w:trHeight w:val="224"/>
          <w:jc w:val="center"/>
        </w:trPr>
        <w:tc>
          <w:tcPr>
            <w:tcW w:w="225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bookmarkStart w:id="0" w:name="_Toc64954854"/>
            <w:r w:rsidRPr="009B3300">
              <w:rPr>
                <w:rFonts w:ascii="Arial" w:hAnsi="Arial" w:cs="Arial"/>
                <w:b/>
                <w:snapToGrid w:val="0"/>
                <w:sz w:val="18"/>
                <w:szCs w:val="18"/>
              </w:rPr>
              <w:t>Policijska postaja</w:t>
            </w:r>
            <w:bookmarkEnd w:id="0"/>
          </w:p>
        </w:tc>
        <w:tc>
          <w:tcPr>
            <w:tcW w:w="750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300">
              <w:rPr>
                <w:rFonts w:ascii="Arial" w:hAnsi="Arial" w:cs="Arial"/>
                <w:b/>
                <w:sz w:val="18"/>
                <w:szCs w:val="18"/>
              </w:rPr>
              <w:t>Prekršaji</w:t>
            </w:r>
          </w:p>
        </w:tc>
      </w:tr>
      <w:tr w:rsidR="005A1ACD" w:rsidRPr="009B3300" w:rsidTr="00F52530">
        <w:trPr>
          <w:trHeight w:val="483"/>
          <w:jc w:val="center"/>
        </w:trPr>
        <w:tc>
          <w:tcPr>
            <w:tcW w:w="2254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gridSpan w:val="3"/>
            <w:tcBorders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3300">
              <w:rPr>
                <w:rFonts w:ascii="Arial" w:hAnsi="Arial" w:cs="Arial"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1668" w:type="dxa"/>
            <w:gridSpan w:val="2"/>
            <w:tcBorders>
              <w:left w:val="double" w:sz="6" w:space="0" w:color="auto"/>
              <w:bottom w:val="single" w:sz="6" w:space="0" w:color="000000"/>
            </w:tcBorders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3300">
              <w:rPr>
                <w:rFonts w:ascii="Arial" w:hAnsi="Arial" w:cs="Arial"/>
                <w:snapToGrid w:val="0"/>
                <w:sz w:val="18"/>
                <w:szCs w:val="18"/>
              </w:rPr>
              <w:t>Prema Zakonu o prek. protiv JRM</w:t>
            </w:r>
          </w:p>
        </w:tc>
        <w:tc>
          <w:tcPr>
            <w:tcW w:w="1668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3300">
              <w:rPr>
                <w:rFonts w:ascii="Arial" w:hAnsi="Arial" w:cs="Arial"/>
                <w:snapToGrid w:val="0"/>
                <w:sz w:val="18"/>
                <w:szCs w:val="18"/>
              </w:rPr>
              <w:t>Prema odlukama lokalnih tijela</w:t>
            </w:r>
          </w:p>
        </w:tc>
        <w:tc>
          <w:tcPr>
            <w:tcW w:w="1670" w:type="dxa"/>
            <w:gridSpan w:val="2"/>
            <w:tcBorders>
              <w:left w:val="nil"/>
              <w:bottom w:val="single" w:sz="6" w:space="0" w:color="000000"/>
              <w:right w:val="double" w:sz="6" w:space="0" w:color="auto"/>
            </w:tcBorders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3300">
              <w:rPr>
                <w:rFonts w:ascii="Arial" w:hAnsi="Arial" w:cs="Arial"/>
                <w:snapToGrid w:val="0"/>
                <w:sz w:val="18"/>
                <w:szCs w:val="18"/>
              </w:rPr>
              <w:t>Prema ostalim zakonima</w:t>
            </w:r>
          </w:p>
        </w:tc>
      </w:tr>
      <w:tr w:rsidR="005A1ACD" w:rsidRPr="009B3300" w:rsidTr="00F52530">
        <w:trPr>
          <w:trHeight w:val="259"/>
          <w:jc w:val="center"/>
        </w:trPr>
        <w:tc>
          <w:tcPr>
            <w:tcW w:w="2254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double" w:sz="6" w:space="0" w:color="auto"/>
            </w:tcBorders>
            <w:vAlign w:val="center"/>
          </w:tcPr>
          <w:p w:rsidR="005A1ACD" w:rsidRPr="00BA797A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97A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8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2023.</w:t>
            </w:r>
          </w:p>
        </w:tc>
        <w:tc>
          <w:tcPr>
            <w:tcW w:w="834" w:type="dxa"/>
            <w:tcBorders>
              <w:left w:val="nil"/>
              <w:right w:val="double" w:sz="6" w:space="0" w:color="auto"/>
            </w:tcBorders>
            <w:shd w:val="clear" w:color="auto" w:fill="FFFFFF"/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B3300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834" w:type="dxa"/>
            <w:tcBorders>
              <w:left w:val="double" w:sz="6" w:space="0" w:color="auto"/>
            </w:tcBorders>
            <w:vAlign w:val="center"/>
          </w:tcPr>
          <w:p w:rsidR="005A1ACD" w:rsidRPr="00BA797A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97A">
              <w:rPr>
                <w:rFonts w:ascii="Arial" w:hAnsi="Arial" w:cs="Arial"/>
                <w:sz w:val="18"/>
                <w:szCs w:val="18"/>
              </w:rPr>
              <w:t>2022.</w:t>
            </w:r>
          </w:p>
        </w:tc>
        <w:tc>
          <w:tcPr>
            <w:tcW w:w="834" w:type="dxa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2023.</w:t>
            </w:r>
          </w:p>
        </w:tc>
        <w:tc>
          <w:tcPr>
            <w:tcW w:w="834" w:type="dxa"/>
            <w:tcBorders>
              <w:left w:val="single" w:sz="8" w:space="0" w:color="000000"/>
              <w:right w:val="single" w:sz="6" w:space="0" w:color="000000"/>
            </w:tcBorders>
            <w:vAlign w:val="center"/>
          </w:tcPr>
          <w:p w:rsidR="005A1ACD" w:rsidRPr="006E556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56D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E55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4" w:type="dxa"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CF626A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26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CF626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4" w:type="dxa"/>
            <w:tcBorders>
              <w:left w:val="nil"/>
              <w:right w:val="single" w:sz="6" w:space="0" w:color="000000"/>
            </w:tcBorders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2022.</w:t>
            </w:r>
          </w:p>
        </w:tc>
        <w:tc>
          <w:tcPr>
            <w:tcW w:w="836" w:type="dxa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9B3300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I. PP RIJEKA</w:t>
            </w:r>
          </w:p>
        </w:tc>
        <w:tc>
          <w:tcPr>
            <w:tcW w:w="834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34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1295</w:t>
            </w: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-6,5</w:t>
            </w:r>
          </w:p>
        </w:tc>
        <w:tc>
          <w:tcPr>
            <w:tcW w:w="834" w:type="dxa"/>
            <w:tcBorders>
              <w:top w:val="double" w:sz="6" w:space="0" w:color="auto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834" w:type="dxa"/>
            <w:tcBorders>
              <w:top w:val="double" w:sz="6" w:space="0" w:color="auto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347</w:t>
            </w:r>
          </w:p>
        </w:tc>
        <w:tc>
          <w:tcPr>
            <w:tcW w:w="834" w:type="dxa"/>
            <w:tcBorders>
              <w:top w:val="double" w:sz="6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836" w:type="dxa"/>
            <w:tcBorders>
              <w:top w:val="double" w:sz="6" w:space="0" w:color="auto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948</w:t>
            </w: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II. PP RIJEKA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747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846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13,3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209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637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PPP RIJEKA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445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-21,2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440</w:t>
            </w: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B3300">
              <w:rPr>
                <w:rFonts w:ascii="Arial" w:hAnsi="Arial" w:cs="Arial"/>
                <w:sz w:val="18"/>
                <w:szCs w:val="18"/>
              </w:rPr>
              <w:t>P RIJEKA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325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-13,1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324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SLUŽBE U PU (SKD)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-38,2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B3300">
              <w:rPr>
                <w:rFonts w:ascii="Arial" w:hAnsi="Arial" w:cs="Arial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/PI CRES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-6,7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 CRIKVENICA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622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19,8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546</w:t>
            </w: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 xml:space="preserve">PP </w:t>
            </w:r>
            <w:r>
              <w:rPr>
                <w:rFonts w:ascii="Arial" w:hAnsi="Arial" w:cs="Arial"/>
                <w:sz w:val="18"/>
                <w:szCs w:val="18"/>
              </w:rPr>
              <w:t>DELNICE/PI ČABAR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363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-16,6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333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 KRK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455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59,6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308</w:t>
            </w: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 OPATIJA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780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9,6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679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 RAB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10,7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PP VRBOVSKO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-0,8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</w:tr>
      <w:tr w:rsidR="005A1ACD" w:rsidRPr="009B3300" w:rsidTr="00F52530">
        <w:trPr>
          <w:trHeight w:val="224"/>
          <w:jc w:val="center"/>
        </w:trPr>
        <w:tc>
          <w:tcPr>
            <w:tcW w:w="225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9B3300">
              <w:rPr>
                <w:rFonts w:ascii="Arial" w:hAnsi="Arial" w:cs="Arial"/>
                <w:sz w:val="18"/>
                <w:szCs w:val="18"/>
              </w:rPr>
              <w:t>PGP RUPA</w:t>
            </w: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1ACD" w:rsidRPr="009B3300" w:rsidTr="00F52530">
        <w:trPr>
          <w:trHeight w:val="241"/>
          <w:jc w:val="center"/>
        </w:trPr>
        <w:tc>
          <w:tcPr>
            <w:tcW w:w="2254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A1ACD" w:rsidRPr="009B3300" w:rsidRDefault="005A1ACD" w:rsidP="003C64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3300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834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</w:tcBorders>
            <w:vAlign w:val="bottom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34" w:type="dxa"/>
            <w:tcBorders>
              <w:top w:val="doub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:rsidR="005A1ACD" w:rsidRPr="00BA797A" w:rsidRDefault="005A1ACD" w:rsidP="003C645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A797A">
              <w:rPr>
                <w:rFonts w:ascii="Arial" w:hAnsi="Arial" w:cs="Arial"/>
                <w:b/>
                <w:sz w:val="18"/>
                <w:szCs w:val="18"/>
              </w:rPr>
              <w:t>5.649</w:t>
            </w:r>
          </w:p>
        </w:tc>
        <w:tc>
          <w:tcPr>
            <w:tcW w:w="834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C90ABA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90ABA">
              <w:rPr>
                <w:rFonts w:ascii="Arial" w:hAnsi="Arial" w:cs="Arial"/>
                <w:color w:val="333333"/>
                <w:sz w:val="18"/>
                <w:szCs w:val="18"/>
              </w:rPr>
              <w:t>-5,6</w:t>
            </w:r>
          </w:p>
        </w:tc>
        <w:tc>
          <w:tcPr>
            <w:tcW w:w="834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543CD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D54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3CD">
              <w:rPr>
                <w:rFonts w:ascii="Arial" w:hAnsi="Arial" w:cs="Arial"/>
                <w:noProof/>
                <w:sz w:val="18"/>
                <w:szCs w:val="18"/>
              </w:rPr>
              <w:t>1.161</w:t>
            </w:r>
            <w:r w:rsidRPr="00D54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4" w:type="dxa"/>
            <w:tcBorders>
              <w:top w:val="double" w:sz="6" w:space="0" w:color="000000"/>
              <w:left w:val="single" w:sz="6" w:space="0" w:color="000000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t>1.052</w:t>
            </w:r>
          </w:p>
        </w:tc>
        <w:tc>
          <w:tcPr>
            <w:tcW w:w="834" w:type="dxa"/>
            <w:tcBorders>
              <w:top w:val="double" w:sz="6" w:space="0" w:color="000000"/>
              <w:left w:val="single" w:sz="8" w:space="0" w:color="000000"/>
              <w:bottom w:val="double" w:sz="6" w:space="0" w:color="auto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  <w:left w:val="nil"/>
              <w:bottom w:val="double" w:sz="6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double" w:sz="6" w:space="0" w:color="000000"/>
              <w:left w:val="nil"/>
              <w:bottom w:val="double" w:sz="6" w:space="0" w:color="auto"/>
              <w:right w:val="single" w:sz="6" w:space="0" w:color="000000"/>
            </w:tcBorders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3C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D543CD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D543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43CD">
              <w:rPr>
                <w:rFonts w:ascii="Arial" w:hAnsi="Arial" w:cs="Arial"/>
                <w:noProof/>
                <w:sz w:val="18"/>
                <w:szCs w:val="18"/>
              </w:rPr>
              <w:t>4.823</w:t>
            </w:r>
            <w:r w:rsidRPr="00D543C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6" w:type="dxa"/>
            <w:tcBorders>
              <w:top w:val="double" w:sz="6" w:space="0" w:color="000000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D543CD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43CD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43CD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D543C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543CD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.</w:t>
            </w:r>
            <w:r w:rsidRPr="00D543CD">
              <w:rPr>
                <w:rFonts w:ascii="Arial" w:hAnsi="Arial" w:cs="Arial"/>
                <w:b/>
                <w:noProof/>
                <w:sz w:val="18"/>
                <w:szCs w:val="18"/>
              </w:rPr>
              <w:t>597</w:t>
            </w:r>
            <w:r w:rsidRPr="00D543C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536F2" w:rsidRDefault="007536F2" w:rsidP="007536F2">
      <w:pPr>
        <w:rPr>
          <w:rFonts w:ascii="Arial" w:hAnsi="Arial" w:cs="Arial"/>
        </w:rPr>
      </w:pPr>
    </w:p>
    <w:p w:rsidR="00AC2DC5" w:rsidRDefault="00AC2DC5" w:rsidP="00E276A2">
      <w:pPr>
        <w:ind w:left="426" w:firstLine="425"/>
        <w:jc w:val="center"/>
        <w:rPr>
          <w:rFonts w:ascii="Arial" w:hAnsi="Arial" w:cs="Arial"/>
        </w:rPr>
      </w:pPr>
      <w:r w:rsidRPr="0012089D">
        <w:rPr>
          <w:rFonts w:ascii="Arial" w:hAnsi="Arial" w:cs="Arial"/>
        </w:rPr>
        <w:t>Poredbeni prikaz prekršaja iz Zakona o prekršajima protiv JRM-a</w:t>
      </w:r>
    </w:p>
    <w:p w:rsidR="00A81168" w:rsidRPr="0012089D" w:rsidRDefault="00A81168" w:rsidP="007536F2">
      <w:pPr>
        <w:ind w:left="426" w:firstLine="425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0"/>
        <w:gridCol w:w="783"/>
        <w:gridCol w:w="754"/>
        <w:gridCol w:w="747"/>
        <w:gridCol w:w="767"/>
        <w:gridCol w:w="949"/>
        <w:gridCol w:w="709"/>
        <w:gridCol w:w="823"/>
        <w:gridCol w:w="7"/>
        <w:gridCol w:w="639"/>
        <w:gridCol w:w="7"/>
      </w:tblGrid>
      <w:tr w:rsidR="005A1ACD" w:rsidRPr="0012089D" w:rsidTr="00D43CAF">
        <w:trPr>
          <w:cantSplit/>
          <w:trHeight w:val="262"/>
          <w:jc w:val="center"/>
        </w:trPr>
        <w:tc>
          <w:tcPr>
            <w:tcW w:w="37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bookmarkStart w:id="1" w:name="_Toc64954855"/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Vrsta prekršaja</w:t>
            </w:r>
            <w:bookmarkEnd w:id="1"/>
          </w:p>
        </w:tc>
        <w:tc>
          <w:tcPr>
            <w:tcW w:w="1537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bookmarkStart w:id="2" w:name="_Toc64954856"/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Broj prekršaja</w:t>
            </w:r>
            <w:bookmarkEnd w:id="2"/>
          </w:p>
        </w:tc>
        <w:tc>
          <w:tcPr>
            <w:tcW w:w="747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5A1ACD" w:rsidRPr="0012089D" w:rsidRDefault="005A1ACD" w:rsidP="003C645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  <w:tc>
          <w:tcPr>
            <w:tcW w:w="3255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Počinitelji</w:t>
            </w:r>
          </w:p>
        </w:tc>
        <w:tc>
          <w:tcPr>
            <w:tcW w:w="646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5A1ACD" w:rsidRPr="0012089D" w:rsidRDefault="005A1ACD" w:rsidP="003C645F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62"/>
          <w:jc w:val="center"/>
        </w:trPr>
        <w:tc>
          <w:tcPr>
            <w:tcW w:w="373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5A1ACD" w:rsidRPr="00E76253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76253">
              <w:rPr>
                <w:rFonts w:ascii="Arial" w:hAnsi="Arial" w:cs="Arial"/>
                <w:snapToGrid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  <w:r w:rsidRPr="00E76253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2023.</w:t>
            </w:r>
          </w:p>
        </w:tc>
        <w:tc>
          <w:tcPr>
            <w:tcW w:w="747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A1ACD" w:rsidRPr="0012089D" w:rsidRDefault="005A1ACD" w:rsidP="003C645F">
            <w:pPr>
              <w:jc w:val="righ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2022</w:t>
            </w:r>
            <w:r w:rsidRPr="0012089D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</w:tc>
        <w:tc>
          <w:tcPr>
            <w:tcW w:w="248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2023</w:t>
            </w: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snapToGrid w:val="0"/>
                <w:sz w:val="18"/>
                <w:szCs w:val="18"/>
              </w:rPr>
              <w:t>+ - %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12089D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UKUPNO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12089D" w:rsidRDefault="005A1ACD" w:rsidP="003C645F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Ž</w:t>
            </w: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5A1ACD" w:rsidRPr="0012089D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Uništenje oštećenje  I omalovažavanje domaćeg novca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izvođenje, r</w:t>
            </w:r>
            <w:r>
              <w:rPr>
                <w:rFonts w:ascii="Arial" w:hAnsi="Arial" w:cs="Arial"/>
                <w:sz w:val="18"/>
                <w:szCs w:val="18"/>
              </w:rPr>
              <w:t>ep</w:t>
            </w:r>
            <w:r w:rsidRPr="0012089D">
              <w:rPr>
                <w:rFonts w:ascii="Arial" w:hAnsi="Arial" w:cs="Arial"/>
                <w:sz w:val="18"/>
                <w:szCs w:val="18"/>
              </w:rPr>
              <w:t xml:space="preserve">. pjesama, skladbi i sl. 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50,0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drsko ponašanje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-10,1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-9,9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25"/>
          <w:jc w:val="center"/>
        </w:trPr>
        <w:tc>
          <w:tcPr>
            <w:tcW w:w="373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omogućavanje prostitucije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odavanje kocki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-100,0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-100,0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odavanje skitnji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42,9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13,3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odavanje prosjačenju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-52,4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-58,3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odavanje prostituciji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100,0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30,0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tuča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223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1,4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319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-7,8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svađa, vika i dr.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242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-3,6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-14,2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vrijeđ. ili omal. moral. osjećaja građana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170,0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188,9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pristup, zad. fotog. i dr. na zab. mjestu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2600,0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Izmišljanje i širenje lažnih vjesti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omalovažavanje ovl. služb. osoba PU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3,0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1,1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 xml:space="preserve">omal. drugih službenih osoba 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25,0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0,0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uništ.ošt.uklanj. ili sprječ.isticanja objava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 xml:space="preserve">davanje alkoh. pića pijanim osobama 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31,3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11,8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 xml:space="preserve">davanje alkoh. pića maloljetnicima 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-100,0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na javnom mjestu odavanje pijanstvu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-38,9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-41,7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na javnom mjestu uživanje droga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neovlašteno pucanje iz vatrenog oružja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-33,3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neuklanjanje iz skupine na poziv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300,0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-66,7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nesprečav. naruš. JRM u ugost.objektu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19,0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28,6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držanje životinja bez nadzora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-35,3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-35,6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47"/>
          <w:jc w:val="center"/>
        </w:trPr>
        <w:tc>
          <w:tcPr>
            <w:tcW w:w="3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12089D">
              <w:rPr>
                <w:rFonts w:ascii="Arial" w:hAnsi="Arial" w:cs="Arial"/>
                <w:sz w:val="18"/>
                <w:szCs w:val="18"/>
              </w:rPr>
              <w:t>ostali iz JRM</w:t>
            </w:r>
          </w:p>
        </w:tc>
        <w:tc>
          <w:tcPr>
            <w:tcW w:w="783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-71,4</w:t>
            </w:r>
          </w:p>
        </w:tc>
        <w:tc>
          <w:tcPr>
            <w:tcW w:w="76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-83,3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62"/>
          <w:jc w:val="center"/>
        </w:trPr>
        <w:tc>
          <w:tcPr>
            <w:tcW w:w="37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089D">
              <w:rPr>
                <w:rFonts w:ascii="Arial" w:hAnsi="Arial" w:cs="Arial"/>
                <w:b/>
                <w:sz w:val="18"/>
                <w:szCs w:val="18"/>
              </w:rPr>
              <w:t>UKUPNO JRM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53627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3627">
              <w:rPr>
                <w:rFonts w:ascii="Arial" w:hAnsi="Arial" w:cs="Arial"/>
                <w:noProof/>
                <w:sz w:val="18"/>
                <w:szCs w:val="18"/>
              </w:rPr>
              <w:t>1161</w: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1.052</w:t>
            </w:r>
          </w:p>
        </w:tc>
        <w:tc>
          <w:tcPr>
            <w:tcW w:w="7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-9,4</w:t>
            </w: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53627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3627">
              <w:rPr>
                <w:rFonts w:ascii="Arial" w:hAnsi="Arial" w:cs="Arial"/>
                <w:noProof/>
                <w:sz w:val="18"/>
                <w:szCs w:val="18"/>
              </w:rPr>
              <w:t>1407</w: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1.206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627">
              <w:rPr>
                <w:rFonts w:ascii="Arial" w:hAnsi="Arial" w:cs="Arial"/>
                <w:b/>
                <w:sz w:val="18"/>
                <w:szCs w:val="18"/>
              </w:rPr>
              <w:t>990</w:t>
            </w:r>
          </w:p>
        </w:tc>
        <w:tc>
          <w:tcPr>
            <w:tcW w:w="82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627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646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-14,3</w:t>
            </w:r>
          </w:p>
        </w:tc>
      </w:tr>
      <w:tr w:rsidR="005A1ACD" w:rsidRPr="0012089D" w:rsidTr="00D43CAF">
        <w:trPr>
          <w:gridAfter w:val="1"/>
          <w:wAfter w:w="7" w:type="dxa"/>
          <w:cantSplit/>
          <w:trHeight w:val="262"/>
          <w:jc w:val="center"/>
        </w:trPr>
        <w:tc>
          <w:tcPr>
            <w:tcW w:w="3730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Lokalni propisi</w:t>
            </w:r>
          </w:p>
        </w:tc>
        <w:tc>
          <w:tcPr>
            <w:tcW w:w="783" w:type="dxa"/>
            <w:tcBorders>
              <w:left w:val="nil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nil"/>
              <w:right w:val="doub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12089D" w:rsidTr="00D43CAF">
        <w:trPr>
          <w:gridAfter w:val="1"/>
          <w:wAfter w:w="7" w:type="dxa"/>
          <w:cantSplit/>
          <w:trHeight w:val="262"/>
          <w:jc w:val="center"/>
        </w:trPr>
        <w:tc>
          <w:tcPr>
            <w:tcW w:w="37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12089D" w:rsidRDefault="005A1ACD" w:rsidP="003C645F">
            <w:pPr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2089D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12089D">
              <w:rPr>
                <w:rFonts w:ascii="Arial" w:hAnsi="Arial" w:cs="Arial"/>
                <w:b/>
                <w:snapToGrid w:val="0"/>
                <w:sz w:val="18"/>
                <w:szCs w:val="18"/>
              </w:rPr>
              <w:t>SVEUKUPNO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53627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3627">
              <w:rPr>
                <w:rFonts w:ascii="Arial" w:hAnsi="Arial" w:cs="Arial"/>
                <w:noProof/>
                <w:sz w:val="18"/>
                <w:szCs w:val="18"/>
              </w:rPr>
              <w:t>1161</w: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1.052</w:t>
            </w:r>
          </w:p>
        </w:tc>
        <w:tc>
          <w:tcPr>
            <w:tcW w:w="74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53627">
              <w:rPr>
                <w:rFonts w:ascii="Arial" w:hAnsi="Arial" w:cs="Arial"/>
                <w:color w:val="333333"/>
                <w:sz w:val="18"/>
                <w:szCs w:val="18"/>
              </w:rPr>
              <w:t>-9,4</w:t>
            </w: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627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53627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53627">
              <w:rPr>
                <w:rFonts w:ascii="Arial" w:hAnsi="Arial" w:cs="Arial"/>
                <w:noProof/>
                <w:sz w:val="18"/>
                <w:szCs w:val="18"/>
              </w:rPr>
              <w:t>1407</w:t>
            </w:r>
            <w:r w:rsidRPr="006536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ACD" w:rsidRPr="006E3B0E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3B0E">
              <w:rPr>
                <w:rFonts w:ascii="Arial" w:hAnsi="Arial" w:cs="Arial"/>
                <w:b/>
                <w:sz w:val="18"/>
                <w:szCs w:val="18"/>
              </w:rPr>
              <w:t>1.206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627">
              <w:rPr>
                <w:rFonts w:ascii="Arial" w:hAnsi="Arial" w:cs="Arial"/>
                <w:b/>
                <w:sz w:val="18"/>
                <w:szCs w:val="18"/>
              </w:rPr>
              <w:t>990</w:t>
            </w:r>
          </w:p>
        </w:tc>
        <w:tc>
          <w:tcPr>
            <w:tcW w:w="8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653627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627">
              <w:rPr>
                <w:rFonts w:ascii="Arial" w:hAnsi="Arial" w:cs="Arial"/>
                <w:b/>
                <w:sz w:val="18"/>
                <w:szCs w:val="18"/>
              </w:rPr>
              <w:t>216</w:t>
            </w:r>
          </w:p>
        </w:tc>
        <w:tc>
          <w:tcPr>
            <w:tcW w:w="646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-14,3</w:t>
            </w:r>
          </w:p>
        </w:tc>
      </w:tr>
    </w:tbl>
    <w:p w:rsidR="007536F2" w:rsidRDefault="007536F2" w:rsidP="005A7772">
      <w:pPr>
        <w:jc w:val="center"/>
        <w:rPr>
          <w:rFonts w:ascii="Arial" w:hAnsi="Arial" w:cs="Arial"/>
        </w:rPr>
        <w:sectPr w:rsidR="007536F2" w:rsidSect="007536F2">
          <w:footerReference w:type="first" r:id="rId7"/>
          <w:pgSz w:w="11907" w:h="16840" w:code="9"/>
          <w:pgMar w:top="851" w:right="568" w:bottom="851" w:left="426" w:header="567" w:footer="567" w:gutter="0"/>
          <w:cols w:space="720"/>
          <w:docGrid w:linePitch="326"/>
        </w:sectPr>
      </w:pPr>
    </w:p>
    <w:p w:rsidR="00AA0DDA" w:rsidRDefault="00AA0DDA" w:rsidP="005A77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Prekršaji iz ostalih zakona</w:t>
      </w:r>
    </w:p>
    <w:p w:rsidR="00752F10" w:rsidRDefault="00752F10" w:rsidP="005A7772">
      <w:pPr>
        <w:jc w:val="center"/>
        <w:rPr>
          <w:rFonts w:ascii="Arial" w:hAnsi="Arial" w:cs="Arial"/>
        </w:rPr>
      </w:pPr>
      <w:bookmarkStart w:id="3" w:name="_GoBack"/>
      <w:bookmarkEnd w:id="3"/>
    </w:p>
    <w:tbl>
      <w:tblPr>
        <w:tblW w:w="13795" w:type="dxa"/>
        <w:tblInd w:w="817" w:type="dxa"/>
        <w:tblLook w:val="04A0" w:firstRow="1" w:lastRow="0" w:firstColumn="1" w:lastColumn="0" w:noHBand="0" w:noVBand="1"/>
      </w:tblPr>
      <w:tblGrid>
        <w:gridCol w:w="4566"/>
        <w:gridCol w:w="809"/>
        <w:gridCol w:w="530"/>
        <w:gridCol w:w="693"/>
        <w:gridCol w:w="751"/>
        <w:gridCol w:w="751"/>
        <w:gridCol w:w="646"/>
        <w:gridCol w:w="646"/>
        <w:gridCol w:w="751"/>
        <w:gridCol w:w="646"/>
        <w:gridCol w:w="647"/>
        <w:gridCol w:w="856"/>
        <w:gridCol w:w="730"/>
        <w:gridCol w:w="26"/>
        <w:gridCol w:w="724"/>
        <w:gridCol w:w="23"/>
      </w:tblGrid>
      <w:tr w:rsidR="005A1ACD" w:rsidRPr="00290BCF" w:rsidTr="00F52530">
        <w:trPr>
          <w:trHeight w:val="279"/>
        </w:trPr>
        <w:tc>
          <w:tcPr>
            <w:tcW w:w="45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 xml:space="preserve">Prekršaji 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ACD" w:rsidRPr="00784E0D" w:rsidRDefault="005A1ACD" w:rsidP="003C64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84E0D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67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96F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A396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1ACD" w:rsidRPr="00290BCF" w:rsidTr="00F52530">
        <w:trPr>
          <w:gridAfter w:val="1"/>
          <w:wAfter w:w="22" w:type="dxa"/>
          <w:trHeight w:val="1503"/>
        </w:trPr>
        <w:tc>
          <w:tcPr>
            <w:tcW w:w="456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A1ACD" w:rsidRPr="001A396F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531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textDirection w:val="btLr"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>izdano ili izrečeno upozorenje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>naplaćena kazna na mjestu prekršaja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>uručen obavezni prekršajni nalog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>uručen prekršajni nalog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>podnesen optužni prijedlog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>pregovaranje o krivnji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1ACD" w:rsidRPr="002D2763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63">
              <w:rPr>
                <w:rFonts w:ascii="Arial" w:hAnsi="Arial" w:cs="Arial"/>
                <w:sz w:val="18"/>
                <w:szCs w:val="18"/>
              </w:rPr>
              <w:t>Nepokretanje postupka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12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96F">
              <w:rPr>
                <w:rFonts w:ascii="Arial" w:hAnsi="Arial" w:cs="Arial"/>
                <w:sz w:val="18"/>
                <w:szCs w:val="18"/>
              </w:rPr>
              <w:t xml:space="preserve">mjerodavna tijela </w:t>
            </w:r>
            <w:r>
              <w:rPr>
                <w:rFonts w:ascii="Arial" w:hAnsi="Arial" w:cs="Arial"/>
                <w:sz w:val="18"/>
                <w:szCs w:val="18"/>
              </w:rPr>
              <w:t>obaviještena</w:t>
            </w:r>
            <w:r w:rsidRPr="001A396F">
              <w:rPr>
                <w:rFonts w:ascii="Arial" w:hAnsi="Arial" w:cs="Arial"/>
                <w:sz w:val="18"/>
                <w:szCs w:val="18"/>
              </w:rPr>
              <w:t xml:space="preserve"> o počinjenim prekršajima </w:t>
            </w:r>
          </w:p>
        </w:tc>
        <w:tc>
          <w:tcPr>
            <w:tcW w:w="730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96F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textDirection w:val="btLr"/>
          </w:tcPr>
          <w:p w:rsidR="005A1ACD" w:rsidRPr="001A396F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96F">
              <w:rPr>
                <w:rFonts w:ascii="Arial" w:hAnsi="Arial" w:cs="Arial"/>
                <w:b/>
                <w:bCs/>
                <w:sz w:val="18"/>
                <w:szCs w:val="18"/>
              </w:rPr>
              <w:t>+-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396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5A1ACD" w:rsidRPr="00290BCF" w:rsidTr="00F52530">
        <w:trPr>
          <w:gridAfter w:val="1"/>
          <w:wAfter w:w="23" w:type="dxa"/>
          <w:trHeight w:val="1089"/>
        </w:trPr>
        <w:tc>
          <w:tcPr>
            <w:tcW w:w="4566" w:type="dxa"/>
            <w:vMerge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5A1ACD" w:rsidRPr="00290BCF" w:rsidRDefault="005A1ACD" w:rsidP="003C64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1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D2763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63">
              <w:rPr>
                <w:rFonts w:ascii="Arial" w:hAnsi="Arial" w:cs="Arial"/>
                <w:sz w:val="18"/>
                <w:szCs w:val="18"/>
              </w:rPr>
              <w:t>beznačajni prekršaj</w:t>
            </w:r>
          </w:p>
        </w:tc>
        <w:tc>
          <w:tcPr>
            <w:tcW w:w="64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D2763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63">
              <w:rPr>
                <w:rFonts w:ascii="Arial" w:hAnsi="Arial" w:cs="Arial"/>
                <w:sz w:val="18"/>
                <w:szCs w:val="18"/>
              </w:rPr>
              <w:t>bezuvjetni oport</w:t>
            </w:r>
          </w:p>
        </w:tc>
        <w:tc>
          <w:tcPr>
            <w:tcW w:w="646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A1ACD" w:rsidRPr="002D2763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63">
              <w:rPr>
                <w:rFonts w:ascii="Arial" w:hAnsi="Arial" w:cs="Arial"/>
                <w:sz w:val="18"/>
                <w:szCs w:val="18"/>
              </w:rPr>
              <w:t>uvjetni oport.</w:t>
            </w: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0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textDirection w:val="btLr"/>
          </w:tcPr>
          <w:p w:rsidR="005A1ACD" w:rsidRPr="00290BCF" w:rsidRDefault="005A1ACD" w:rsidP="003C645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A1ACD" w:rsidRPr="00290BCF" w:rsidTr="00F52530">
        <w:trPr>
          <w:gridAfter w:val="1"/>
          <w:wAfter w:w="23" w:type="dxa"/>
          <w:trHeight w:val="207"/>
        </w:trPr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nabavi i posjedovanju oružja građana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26,2</w:t>
            </w:r>
          </w:p>
        </w:tc>
      </w:tr>
      <w:tr w:rsidR="005A1ACD" w:rsidRPr="00290BCF" w:rsidTr="00F52530">
        <w:trPr>
          <w:gridAfter w:val="1"/>
          <w:wAfter w:w="23" w:type="dxa"/>
          <w:trHeight w:val="136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javnom okupljanju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400,0</w:t>
            </w:r>
          </w:p>
        </w:tc>
      </w:tr>
      <w:tr w:rsidR="005A1ACD" w:rsidRPr="00290BCF" w:rsidTr="00F52530">
        <w:trPr>
          <w:gridAfter w:val="1"/>
          <w:wAfter w:w="23" w:type="dxa"/>
          <w:trHeight w:val="209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sprječ. nereda na šport. natjec.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106,4</w:t>
            </w:r>
          </w:p>
        </w:tc>
      </w:tr>
      <w:tr w:rsidR="005A1ACD" w:rsidRPr="00290BCF" w:rsidTr="00F52530">
        <w:trPr>
          <w:gridAfter w:val="1"/>
          <w:wAfter w:w="23" w:type="dxa"/>
          <w:trHeight w:val="116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eksplozivnim tvarima te proizvodnji i prometu oružja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</w:t>
            </w:r>
          </w:p>
        </w:tc>
      </w:tr>
      <w:tr w:rsidR="005A1ACD" w:rsidRPr="00290BCF" w:rsidTr="00F52530">
        <w:trPr>
          <w:gridAfter w:val="1"/>
          <w:wAfter w:w="23" w:type="dxa"/>
          <w:trHeight w:val="186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prijevozu opasnih tvari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-58,3</w:t>
            </w:r>
          </w:p>
        </w:tc>
      </w:tr>
      <w:tr w:rsidR="005A1ACD" w:rsidRPr="00290BCF" w:rsidTr="00F52530">
        <w:trPr>
          <w:gridAfter w:val="1"/>
          <w:wAfter w:w="23" w:type="dxa"/>
          <w:trHeight w:val="108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suzb. zlouporabe opojnih droga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671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-14,4</w:t>
            </w:r>
          </w:p>
        </w:tc>
      </w:tr>
      <w:tr w:rsidR="005A1ACD" w:rsidRPr="00290BCF" w:rsidTr="00F52530">
        <w:trPr>
          <w:gridAfter w:val="1"/>
          <w:wAfter w:w="23" w:type="dxa"/>
          <w:trHeight w:val="179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osobnoj iskaznici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1031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5,2</w:t>
            </w:r>
          </w:p>
        </w:tc>
      </w:tr>
      <w:tr w:rsidR="005A1ACD" w:rsidRPr="00290BCF" w:rsidTr="00F52530">
        <w:trPr>
          <w:gridAfter w:val="1"/>
          <w:wAfter w:w="23" w:type="dxa"/>
          <w:trHeight w:val="100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prebivalištu i boravištu građana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269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-21,3</w:t>
            </w:r>
          </w:p>
        </w:tc>
      </w:tr>
      <w:tr w:rsidR="005A1ACD" w:rsidRPr="00290BCF" w:rsidTr="00F52530">
        <w:trPr>
          <w:gridAfter w:val="1"/>
          <w:wAfter w:w="23" w:type="dxa"/>
          <w:trHeight w:val="172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strancima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1027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42,4</w:t>
            </w:r>
          </w:p>
        </w:tc>
      </w:tr>
      <w:tr w:rsidR="005A1ACD" w:rsidRPr="00290BCF" w:rsidTr="00F52530">
        <w:trPr>
          <w:gridAfter w:val="1"/>
          <w:wAfter w:w="23" w:type="dxa"/>
          <w:trHeight w:val="105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nadzoru državne granice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-69,4</w:t>
            </w:r>
          </w:p>
        </w:tc>
      </w:tr>
      <w:tr w:rsidR="005A1ACD" w:rsidRPr="00290BCF" w:rsidTr="00F52530">
        <w:trPr>
          <w:gridAfter w:val="1"/>
          <w:wAfter w:w="23" w:type="dxa"/>
          <w:trHeight w:val="164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putnim ispravama hrv.državljana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5A1ACD" w:rsidRPr="00290BCF" w:rsidTr="00F52530">
        <w:trPr>
          <w:gridAfter w:val="1"/>
          <w:wAfter w:w="23" w:type="dxa"/>
          <w:trHeight w:val="84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zaštiti od požara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-48,4</w:t>
            </w:r>
          </w:p>
        </w:tc>
      </w:tr>
      <w:tr w:rsidR="005A1ACD" w:rsidRPr="00290BCF" w:rsidTr="00F52530">
        <w:trPr>
          <w:gridAfter w:val="1"/>
          <w:wAfter w:w="23" w:type="dxa"/>
          <w:trHeight w:val="142"/>
        </w:trPr>
        <w:tc>
          <w:tcPr>
            <w:tcW w:w="45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vatrogastvu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290BCF" w:rsidTr="00F52530">
        <w:trPr>
          <w:gridAfter w:val="1"/>
          <w:wAfter w:w="23" w:type="dxa"/>
          <w:trHeight w:val="77"/>
        </w:trPr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deviznom poslovanju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290BCF" w:rsidTr="00F52530">
        <w:trPr>
          <w:gridAfter w:val="1"/>
          <w:wAfter w:w="23" w:type="dxa"/>
          <w:trHeight w:val="134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 o provedbi carinskih propisa Europske unije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290BCF" w:rsidTr="00F52530">
        <w:trPr>
          <w:gridAfter w:val="1"/>
          <w:wAfter w:w="23" w:type="dxa"/>
          <w:trHeight w:val="69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zaštiti od nasilja u obitelji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384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-2,8</w:t>
            </w:r>
          </w:p>
        </w:tc>
      </w:tr>
      <w:tr w:rsidR="005A1ACD" w:rsidRPr="00290BCF" w:rsidTr="00F52530">
        <w:trPr>
          <w:gridAfter w:val="1"/>
          <w:wAfter w:w="23" w:type="dxa"/>
          <w:trHeight w:val="126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privatnoj zaštiti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200,0</w:t>
            </w:r>
          </w:p>
        </w:tc>
      </w:tr>
      <w:tr w:rsidR="005A1ACD" w:rsidRPr="00290BCF" w:rsidTr="00F52530">
        <w:trPr>
          <w:gridAfter w:val="1"/>
          <w:wAfter w:w="23" w:type="dxa"/>
          <w:trHeight w:val="56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obveznom osiguranju u prometu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32,8</w:t>
            </w:r>
          </w:p>
        </w:tc>
      </w:tr>
      <w:tr w:rsidR="005A1ACD" w:rsidRPr="00290BCF" w:rsidTr="00F52530">
        <w:trPr>
          <w:gridAfter w:val="1"/>
          <w:wAfter w:w="23" w:type="dxa"/>
          <w:trHeight w:val="303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morskom ribarstvu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89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790,0</w:t>
            </w:r>
          </w:p>
        </w:tc>
      </w:tr>
      <w:tr w:rsidR="005A1ACD" w:rsidRPr="00290BCF" w:rsidTr="00F52530">
        <w:trPr>
          <w:gridAfter w:val="1"/>
          <w:wAfter w:w="23" w:type="dxa"/>
          <w:trHeight w:val="102"/>
        </w:trPr>
        <w:tc>
          <w:tcPr>
            <w:tcW w:w="456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Pomorskog zakonika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174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-58,5</w:t>
            </w:r>
          </w:p>
        </w:tc>
      </w:tr>
      <w:tr w:rsidR="005A1ACD" w:rsidRPr="00290BCF" w:rsidTr="00F52530">
        <w:trPr>
          <w:gridAfter w:val="1"/>
          <w:wAfter w:w="23" w:type="dxa"/>
          <w:trHeight w:val="56"/>
        </w:trPr>
        <w:tc>
          <w:tcPr>
            <w:tcW w:w="45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trošarinama</w:t>
            </w:r>
          </w:p>
        </w:tc>
        <w:tc>
          <w:tcPr>
            <w:tcW w:w="8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C00781" w:rsidTr="00F52530">
        <w:trPr>
          <w:gridAfter w:val="1"/>
          <w:wAfter w:w="23" w:type="dxa"/>
          <w:trHeight w:val="94"/>
        </w:trPr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ugostiteljskoj djelatnosti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-70,5</w:t>
            </w:r>
          </w:p>
        </w:tc>
      </w:tr>
      <w:tr w:rsidR="005A1ACD" w:rsidRPr="00C00781" w:rsidTr="00F52530">
        <w:trPr>
          <w:gridAfter w:val="1"/>
          <w:wAfter w:w="23" w:type="dxa"/>
          <w:trHeight w:val="127"/>
        </w:trPr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Zakona o obrtu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center"/>
              <w:rPr>
                <w:rFonts w:ascii="Arial" w:hAnsi="Arial" w:cs="Arial"/>
                <w:color w:val="333333"/>
                <w:sz w:val="20"/>
              </w:rPr>
            </w:pPr>
          </w:p>
        </w:tc>
      </w:tr>
      <w:tr w:rsidR="005A1ACD" w:rsidRPr="00C00781" w:rsidTr="00F52530">
        <w:trPr>
          <w:gridAfter w:val="1"/>
          <w:wAfter w:w="23" w:type="dxa"/>
          <w:trHeight w:val="46"/>
        </w:trPr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 xml:space="preserve">Zakona o </w:t>
            </w:r>
            <w:r>
              <w:rPr>
                <w:rFonts w:ascii="Arial" w:hAnsi="Arial" w:cs="Arial"/>
                <w:sz w:val="16"/>
                <w:szCs w:val="16"/>
              </w:rPr>
              <w:t>minimalnim mjerama u posl. gotovim novcem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-50,0</w:t>
            </w:r>
          </w:p>
        </w:tc>
      </w:tr>
      <w:tr w:rsidR="005A1ACD" w:rsidRPr="00C00781" w:rsidTr="00F52530">
        <w:trPr>
          <w:gridAfter w:val="1"/>
          <w:wAfter w:w="23" w:type="dxa"/>
          <w:trHeight w:val="106"/>
        </w:trPr>
        <w:tc>
          <w:tcPr>
            <w:tcW w:w="45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90BCF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 w:rsidRPr="00290BCF">
              <w:rPr>
                <w:rFonts w:ascii="Arial" w:hAnsi="Arial" w:cs="Arial"/>
                <w:sz w:val="16"/>
                <w:szCs w:val="16"/>
              </w:rPr>
              <w:t>OSTALIH ZAKONA</w:t>
            </w:r>
          </w:p>
        </w:tc>
        <w:tc>
          <w:tcPr>
            <w:tcW w:w="8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E4C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E3B0E" w:rsidRDefault="005A1ACD" w:rsidP="003C645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E3B0E">
              <w:rPr>
                <w:rFonts w:ascii="Arial" w:hAnsi="Arial" w:cs="Arial"/>
                <w:b/>
                <w:sz w:val="16"/>
                <w:szCs w:val="16"/>
              </w:rPr>
              <w:t>356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-18,2</w:t>
            </w:r>
          </w:p>
        </w:tc>
      </w:tr>
      <w:tr w:rsidR="005A1ACD" w:rsidRPr="00C00781" w:rsidTr="00F52530">
        <w:trPr>
          <w:gridAfter w:val="1"/>
          <w:wAfter w:w="23" w:type="dxa"/>
          <w:trHeight w:val="140"/>
        </w:trPr>
        <w:tc>
          <w:tcPr>
            <w:tcW w:w="4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A1ACD" w:rsidRPr="002D2763" w:rsidRDefault="005A1ACD" w:rsidP="003C64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763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A1ACD" w:rsidRPr="00480E4C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80E4C">
              <w:rPr>
                <w:rFonts w:ascii="Arial" w:hAnsi="Arial" w:cs="Arial"/>
                <w:bCs/>
                <w:sz w:val="18"/>
                <w:szCs w:val="18"/>
              </w:rPr>
              <w:t>4822</w:t>
            </w:r>
          </w:p>
        </w:tc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1878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</w:t>
            </w:r>
          </w:p>
        </w:tc>
        <w:tc>
          <w:tcPr>
            <w:tcW w:w="6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1189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4597</w:t>
            </w:r>
          </w:p>
        </w:tc>
        <w:tc>
          <w:tcPr>
            <w:tcW w:w="7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5A1ACD" w:rsidRDefault="005A1ACD" w:rsidP="003C645F">
            <w:pPr>
              <w:jc w:val="right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-4,7</w:t>
            </w:r>
          </w:p>
        </w:tc>
      </w:tr>
    </w:tbl>
    <w:p w:rsidR="00017A63" w:rsidRDefault="00017A63" w:rsidP="00017A63">
      <w:pPr>
        <w:jc w:val="center"/>
        <w:rPr>
          <w:rFonts w:ascii="Arial" w:hAnsi="Arial" w:cs="Arial"/>
        </w:rPr>
      </w:pPr>
    </w:p>
    <w:p w:rsidR="00017A63" w:rsidRDefault="00017A63" w:rsidP="00017A63">
      <w:pPr>
        <w:jc w:val="center"/>
        <w:rPr>
          <w:rFonts w:ascii="Arial" w:hAnsi="Arial" w:cs="Arial"/>
        </w:rPr>
      </w:pPr>
    </w:p>
    <w:p w:rsidR="00017A63" w:rsidRDefault="00017A63" w:rsidP="00017A63">
      <w:pPr>
        <w:jc w:val="center"/>
        <w:rPr>
          <w:rFonts w:ascii="Arial" w:hAnsi="Arial" w:cs="Arial"/>
        </w:rPr>
      </w:pPr>
    </w:p>
    <w:p w:rsidR="00F52530" w:rsidRDefault="00F52530" w:rsidP="00017A63">
      <w:pPr>
        <w:jc w:val="center"/>
        <w:rPr>
          <w:rFonts w:ascii="Arial" w:hAnsi="Arial" w:cs="Arial"/>
        </w:rPr>
      </w:pPr>
    </w:p>
    <w:p w:rsidR="00F52530" w:rsidRDefault="00F52530" w:rsidP="00017A63">
      <w:pPr>
        <w:jc w:val="center"/>
        <w:rPr>
          <w:rFonts w:ascii="Arial" w:hAnsi="Arial" w:cs="Arial"/>
        </w:rPr>
      </w:pPr>
    </w:p>
    <w:p w:rsidR="00F52530" w:rsidRDefault="00F52530" w:rsidP="00017A63">
      <w:pPr>
        <w:jc w:val="center"/>
        <w:rPr>
          <w:rFonts w:ascii="Arial" w:hAnsi="Arial" w:cs="Arial"/>
        </w:rPr>
      </w:pPr>
    </w:p>
    <w:p w:rsidR="00AA1170" w:rsidRDefault="00AA1170" w:rsidP="00017A63">
      <w:pPr>
        <w:jc w:val="center"/>
        <w:rPr>
          <w:rFonts w:ascii="Arial" w:hAnsi="Arial" w:cs="Arial"/>
        </w:rPr>
      </w:pPr>
    </w:p>
    <w:p w:rsidR="00017A63" w:rsidRDefault="00017A63" w:rsidP="00017A63">
      <w:pPr>
        <w:jc w:val="center"/>
        <w:rPr>
          <w:rFonts w:ascii="Arial" w:hAnsi="Arial" w:cs="Arial"/>
        </w:rPr>
      </w:pPr>
      <w:r w:rsidRPr="00AA26CD">
        <w:rPr>
          <w:rFonts w:ascii="Arial" w:hAnsi="Arial" w:cs="Arial"/>
        </w:rPr>
        <w:t>Počinitelji prekršaja iz ostalih zakona</w:t>
      </w:r>
    </w:p>
    <w:p w:rsidR="00F52530" w:rsidRDefault="00F52530" w:rsidP="00017A63">
      <w:pPr>
        <w:jc w:val="center"/>
        <w:rPr>
          <w:rFonts w:ascii="Arial" w:hAnsi="Arial" w:cs="Arial"/>
        </w:rPr>
      </w:pPr>
    </w:p>
    <w:tbl>
      <w:tblPr>
        <w:tblW w:w="14367" w:type="dxa"/>
        <w:tblInd w:w="544" w:type="dxa"/>
        <w:tblLook w:val="04A0" w:firstRow="1" w:lastRow="0" w:firstColumn="1" w:lastColumn="0" w:noHBand="0" w:noVBand="1"/>
      </w:tblPr>
      <w:tblGrid>
        <w:gridCol w:w="3935"/>
        <w:gridCol w:w="667"/>
        <w:gridCol w:w="997"/>
        <w:gridCol w:w="840"/>
        <w:gridCol w:w="709"/>
        <w:gridCol w:w="757"/>
        <w:gridCol w:w="660"/>
        <w:gridCol w:w="700"/>
        <w:gridCol w:w="997"/>
        <w:gridCol w:w="700"/>
        <w:gridCol w:w="700"/>
        <w:gridCol w:w="997"/>
        <w:gridCol w:w="787"/>
        <w:gridCol w:w="921"/>
      </w:tblGrid>
      <w:tr w:rsidR="005A1ACD" w:rsidRPr="00AA26CD" w:rsidTr="00F52530">
        <w:trPr>
          <w:trHeight w:val="250"/>
        </w:trPr>
        <w:tc>
          <w:tcPr>
            <w:tcW w:w="3987" w:type="dxa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5A1ACD" w:rsidRPr="00AA26CD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  <w:r w:rsidRPr="00AA26CD">
              <w:rPr>
                <w:rFonts w:ascii="Arial" w:hAnsi="Arial" w:cs="Arial"/>
                <w:sz w:val="20"/>
              </w:rPr>
              <w:t>PREKRŠAJI IZ</w:t>
            </w:r>
          </w:p>
        </w:tc>
        <w:tc>
          <w:tcPr>
            <w:tcW w:w="319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1ACD" w:rsidRPr="00AA26CD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  <w:r w:rsidRPr="00AA26CD">
              <w:rPr>
                <w:rFonts w:ascii="Arial" w:hAnsi="Arial" w:cs="Arial"/>
                <w:sz w:val="20"/>
              </w:rPr>
              <w:t>Počinitelji ukupno – fizičke osobe</w:t>
            </w:r>
          </w:p>
        </w:tc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1ACD" w:rsidRPr="00AA26CD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  <w:p w:rsidR="005A1ACD" w:rsidRPr="00AA26CD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  <w:p w:rsidR="005A1ACD" w:rsidRPr="00AA26CD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</w:p>
          <w:p w:rsidR="005A1ACD" w:rsidRPr="00AA26CD" w:rsidRDefault="005A1ACD" w:rsidP="003C645F">
            <w:pPr>
              <w:jc w:val="center"/>
              <w:rPr>
                <w:rFonts w:ascii="Arial" w:hAnsi="Arial" w:cs="Arial"/>
                <w:sz w:val="20"/>
              </w:rPr>
            </w:pPr>
            <w:r w:rsidRPr="00AA26CD">
              <w:rPr>
                <w:rFonts w:ascii="Arial" w:hAnsi="Arial" w:cs="Arial"/>
                <w:sz w:val="20"/>
              </w:rPr>
              <w:t>+-%</w:t>
            </w:r>
          </w:p>
        </w:tc>
        <w:tc>
          <w:tcPr>
            <w:tcW w:w="551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CD" w:rsidRPr="00AA26CD" w:rsidRDefault="005A1ACD" w:rsidP="003C645F">
            <w:pPr>
              <w:pStyle w:val="Bezproreda"/>
            </w:pPr>
          </w:p>
          <w:p w:rsidR="005A1ACD" w:rsidRPr="00AA26CD" w:rsidRDefault="005A1ACD" w:rsidP="003C645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26CD">
              <w:rPr>
                <w:rFonts w:ascii="Arial" w:hAnsi="Arial" w:cs="Arial"/>
                <w:b/>
                <w:sz w:val="18"/>
                <w:szCs w:val="18"/>
              </w:rPr>
              <w:t>Počinitelji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AA26C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1ACD" w:rsidRPr="00AA26CD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  <w:r w:rsidRPr="00AA26CD">
              <w:rPr>
                <w:rFonts w:ascii="Arial" w:hAnsi="Arial" w:cs="Arial"/>
                <w:sz w:val="18"/>
                <w:szCs w:val="18"/>
              </w:rPr>
              <w:t>Broj predlož. zaštitnih mjera</w:t>
            </w:r>
          </w:p>
        </w:tc>
      </w:tr>
      <w:tr w:rsidR="005A1ACD" w:rsidRPr="00AA26CD" w:rsidTr="00F52530">
        <w:trPr>
          <w:trHeight w:val="350"/>
        </w:trPr>
        <w:tc>
          <w:tcPr>
            <w:tcW w:w="3987" w:type="dxa"/>
            <w:vMerge/>
            <w:tcBorders>
              <w:left w:val="double" w:sz="6" w:space="0" w:color="auto"/>
              <w:right w:val="double" w:sz="4" w:space="0" w:color="auto"/>
            </w:tcBorders>
            <w:textDirection w:val="btLr"/>
            <w:vAlign w:val="center"/>
          </w:tcPr>
          <w:p w:rsidR="005A1ACD" w:rsidRPr="00AA26CD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1ACD" w:rsidRPr="00491309" w:rsidRDefault="005A1ACD" w:rsidP="003C64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A1ACD" w:rsidRPr="00491309" w:rsidRDefault="005A1ACD" w:rsidP="003C64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1309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4913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32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A1ACD" w:rsidRPr="00491309" w:rsidRDefault="005A1ACD" w:rsidP="003C645F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309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130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ACD" w:rsidRPr="00491309" w:rsidRDefault="005A1ACD" w:rsidP="003C645F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309">
              <w:rPr>
                <w:rFonts w:ascii="Arial" w:hAnsi="Arial" w:cs="Arial"/>
                <w:b/>
                <w:sz w:val="18"/>
                <w:szCs w:val="18"/>
              </w:rPr>
              <w:t>Maloljetnici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ACD" w:rsidRPr="00491309" w:rsidRDefault="005A1ACD" w:rsidP="003C645F">
            <w:pPr>
              <w:pStyle w:val="Bezprored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309">
              <w:rPr>
                <w:rFonts w:ascii="Arial" w:hAnsi="Arial" w:cs="Arial"/>
                <w:b/>
                <w:sz w:val="18"/>
                <w:szCs w:val="18"/>
              </w:rPr>
              <w:t>Povratnici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 xml:space="preserve">Pravne </w:t>
            </w:r>
          </w:p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>osobe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1ACD" w:rsidRPr="00491309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70"/>
        </w:trPr>
        <w:tc>
          <w:tcPr>
            <w:tcW w:w="3987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AA26CD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1309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309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1309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309">
              <w:rPr>
                <w:rFonts w:ascii="Arial" w:hAnsi="Arial" w:cs="Arial"/>
                <w:sz w:val="18"/>
                <w:szCs w:val="18"/>
              </w:rPr>
              <w:t>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ACD" w:rsidRPr="00491309" w:rsidRDefault="005A1ACD" w:rsidP="003C6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309">
              <w:rPr>
                <w:rFonts w:ascii="Arial" w:hAnsi="Arial" w:cs="Arial"/>
                <w:b/>
                <w:sz w:val="18"/>
                <w:szCs w:val="18"/>
              </w:rPr>
              <w:t>UKUPNO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ACD" w:rsidRPr="00491309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1ACD" w:rsidRPr="00491309" w:rsidRDefault="005A1ACD" w:rsidP="003C6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 o nabavi i posjedovanju oružja građana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62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11,3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5A1ACD" w:rsidRPr="00AA26CD" w:rsidTr="00F52530">
        <w:trPr>
          <w:trHeight w:val="250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javnom okupljanju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400,0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50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sprječ. nereda na šport. natjec.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70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45,7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82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eksplozivnim tvarima te proizvodnji i prometu oružja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-50,0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prijevozu opasnih tvari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-54,5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suzb. zlouporabe droga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783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669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-14,6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416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osobnoj iskaznici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987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1031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4,5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prebivalištu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344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-21,5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strancima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710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1019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43,5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nadzoru državne granice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333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-70,6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putnim ispravama hrv.državljana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zaštiti od požara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-46,9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vatrogastvu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deviznom poslovanju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Zakon o provedbi carinskih propisa EU 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zaštiti od nasilja u obitelji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461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-6,5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privatnoj zaštiti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200,0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obveznom osiguranju u prometu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199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32,2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morskom ribarstvu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790,0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Pomorskog zakonika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419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-58,5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trošarinama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ugostiteljskoj djelatnosti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-69,0</w:t>
            </w: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obrtu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Zakona o min. mjer. zaštite u posl. s got. novcem i vrijednostima</w:t>
            </w:r>
          </w:p>
        </w:tc>
        <w:tc>
          <w:tcPr>
            <w:tcW w:w="65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OSTALIH ZAKONA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435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-16,3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124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1ACD" w:rsidRPr="00AA26CD" w:rsidTr="00F52530">
        <w:trPr>
          <w:trHeight w:val="265"/>
        </w:trPr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Default="005A1ACD" w:rsidP="003C64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6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Cs/>
                <w:sz w:val="18"/>
                <w:szCs w:val="18"/>
              </w:rPr>
              <w:t>4905</w:t>
            </w:r>
          </w:p>
        </w:tc>
        <w:tc>
          <w:tcPr>
            <w:tcW w:w="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4629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3835</w:t>
            </w:r>
          </w:p>
        </w:tc>
        <w:tc>
          <w:tcPr>
            <w:tcW w:w="70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794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C1245">
              <w:rPr>
                <w:rFonts w:ascii="Arial" w:hAnsi="Arial" w:cs="Arial"/>
                <w:color w:val="333333"/>
                <w:sz w:val="18"/>
                <w:szCs w:val="18"/>
              </w:rPr>
              <w:t>-5,6</w:t>
            </w:r>
          </w:p>
        </w:tc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bottom"/>
          </w:tcPr>
          <w:p w:rsidR="005A1ACD" w:rsidRPr="006C1245" w:rsidRDefault="005A1ACD" w:rsidP="003C645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245">
              <w:rPr>
                <w:rFonts w:ascii="Arial" w:hAnsi="Arial" w:cs="Arial"/>
                <w:b/>
                <w:bCs/>
                <w:sz w:val="18"/>
                <w:szCs w:val="18"/>
              </w:rPr>
              <w:t>914</w:t>
            </w:r>
          </w:p>
        </w:tc>
      </w:tr>
    </w:tbl>
    <w:p w:rsidR="00AB1B51" w:rsidRPr="003C2B5C" w:rsidRDefault="00AB1B51" w:rsidP="00F52530"/>
    <w:sectPr w:rsidR="00AB1B51" w:rsidRPr="003C2B5C" w:rsidSect="00F52530">
      <w:pgSz w:w="16840" w:h="11907" w:orient="landscape" w:code="9"/>
      <w:pgMar w:top="193" w:right="851" w:bottom="56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D0" w:rsidRDefault="00E10ED0">
      <w:r>
        <w:separator/>
      </w:r>
    </w:p>
  </w:endnote>
  <w:endnote w:type="continuationSeparator" w:id="0">
    <w:p w:rsidR="00E10ED0" w:rsidRDefault="00E1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5F" w:rsidRPr="007C688C" w:rsidRDefault="003C645F">
    <w:pPr>
      <w:pStyle w:val="Podnoje"/>
      <w:rPr>
        <w:rFonts w:ascii="Arial" w:hAnsi="Arial" w:cs="Arial"/>
      </w:rPr>
    </w:pPr>
    <w:r w:rsidRPr="007C688C">
      <w:rPr>
        <w:rFonts w:ascii="Arial" w:hAnsi="Arial" w:cs="Arial"/>
      </w:rPr>
      <w:t>MUP RH, Policijska uprava primorsko-goranska, Ured načelnika</w:t>
    </w:r>
  </w:p>
  <w:p w:rsidR="003C645F" w:rsidRPr="007C688C" w:rsidRDefault="003C645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D0" w:rsidRDefault="00E10ED0">
      <w:r>
        <w:separator/>
      </w:r>
    </w:p>
  </w:footnote>
  <w:footnote w:type="continuationSeparator" w:id="0">
    <w:p w:rsidR="00E10ED0" w:rsidRDefault="00E1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B8"/>
    <w:rsid w:val="00017A63"/>
    <w:rsid w:val="00052C5E"/>
    <w:rsid w:val="000A153C"/>
    <w:rsid w:val="000B2DC8"/>
    <w:rsid w:val="00120347"/>
    <w:rsid w:val="0013322A"/>
    <w:rsid w:val="00162AB0"/>
    <w:rsid w:val="001749FA"/>
    <w:rsid w:val="00204683"/>
    <w:rsid w:val="002540C2"/>
    <w:rsid w:val="002A4F55"/>
    <w:rsid w:val="002E32C5"/>
    <w:rsid w:val="00341520"/>
    <w:rsid w:val="003618A9"/>
    <w:rsid w:val="003C2B5C"/>
    <w:rsid w:val="003C645F"/>
    <w:rsid w:val="00473185"/>
    <w:rsid w:val="004A74ED"/>
    <w:rsid w:val="004C1E2C"/>
    <w:rsid w:val="004C58CC"/>
    <w:rsid w:val="004D1E17"/>
    <w:rsid w:val="004E2715"/>
    <w:rsid w:val="005012C1"/>
    <w:rsid w:val="005A1ACD"/>
    <w:rsid w:val="005A7772"/>
    <w:rsid w:val="005B631E"/>
    <w:rsid w:val="006347F6"/>
    <w:rsid w:val="00684A14"/>
    <w:rsid w:val="006D1822"/>
    <w:rsid w:val="00752F10"/>
    <w:rsid w:val="007536F2"/>
    <w:rsid w:val="007913F2"/>
    <w:rsid w:val="007B7F66"/>
    <w:rsid w:val="008632D5"/>
    <w:rsid w:val="00877B28"/>
    <w:rsid w:val="00883899"/>
    <w:rsid w:val="00945B0D"/>
    <w:rsid w:val="00947512"/>
    <w:rsid w:val="009A3EAF"/>
    <w:rsid w:val="009C43AC"/>
    <w:rsid w:val="00A07AAD"/>
    <w:rsid w:val="00A40BB5"/>
    <w:rsid w:val="00A4594E"/>
    <w:rsid w:val="00A81168"/>
    <w:rsid w:val="00AA0DDA"/>
    <w:rsid w:val="00AA1170"/>
    <w:rsid w:val="00AB1B51"/>
    <w:rsid w:val="00AC2DC5"/>
    <w:rsid w:val="00AE5CE8"/>
    <w:rsid w:val="00B00CB6"/>
    <w:rsid w:val="00B1356F"/>
    <w:rsid w:val="00B14F2D"/>
    <w:rsid w:val="00B228EA"/>
    <w:rsid w:val="00B60B2F"/>
    <w:rsid w:val="00B73AB6"/>
    <w:rsid w:val="00C000BC"/>
    <w:rsid w:val="00C453EA"/>
    <w:rsid w:val="00C72313"/>
    <w:rsid w:val="00D14AD6"/>
    <w:rsid w:val="00D35858"/>
    <w:rsid w:val="00D43CAF"/>
    <w:rsid w:val="00D93119"/>
    <w:rsid w:val="00DF3C51"/>
    <w:rsid w:val="00E10ED0"/>
    <w:rsid w:val="00E276A2"/>
    <w:rsid w:val="00E41020"/>
    <w:rsid w:val="00E504B8"/>
    <w:rsid w:val="00ED29B8"/>
    <w:rsid w:val="00ED4529"/>
    <w:rsid w:val="00EE4CDD"/>
    <w:rsid w:val="00F5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274D"/>
  <w15:chartTrackingRefBased/>
  <w15:docId w15:val="{4CF30324-60DE-4E9C-9CCE-9FEEB64D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4A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14AD6"/>
    <w:pPr>
      <w:keepNext/>
      <w:jc w:val="center"/>
      <w:outlineLvl w:val="2"/>
    </w:pPr>
    <w:rPr>
      <w:b/>
      <w:sz w:val="20"/>
      <w:lang w:val="x-none" w:eastAsia="x-none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00C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18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3Char">
    <w:name w:val="Naslov 3 Char"/>
    <w:basedOn w:val="Zadanifontodlomka"/>
    <w:link w:val="Naslov3"/>
    <w:rsid w:val="00D14AD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00C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customStyle="1" w:styleId="NoSpacing2">
    <w:name w:val="No Spacing2"/>
    <w:basedOn w:val="Normal"/>
    <w:uiPriority w:val="1"/>
    <w:qFormat/>
    <w:rsid w:val="00B00CB6"/>
    <w:rPr>
      <w:rFonts w:ascii="Cambria" w:hAnsi="Cambria"/>
      <w:sz w:val="22"/>
      <w:szCs w:val="22"/>
      <w:lang w:val="en-US" w:eastAsia="en-US" w:bidi="en-US"/>
    </w:rPr>
  </w:style>
  <w:style w:type="paragraph" w:styleId="Zaglavlje">
    <w:name w:val="header"/>
    <w:basedOn w:val="Normal"/>
    <w:link w:val="ZaglavljeChar"/>
    <w:uiPriority w:val="99"/>
    <w:rsid w:val="004D1E17"/>
    <w:pPr>
      <w:tabs>
        <w:tab w:val="center" w:pos="4153"/>
        <w:tab w:val="right" w:pos="8306"/>
      </w:tabs>
    </w:pPr>
    <w:rPr>
      <w:sz w:val="20"/>
    </w:rPr>
  </w:style>
  <w:style w:type="character" w:customStyle="1" w:styleId="ZaglavljeChar">
    <w:name w:val="Zaglavlje Char"/>
    <w:basedOn w:val="Zadanifontodlomka"/>
    <w:link w:val="Zaglavlje"/>
    <w:uiPriority w:val="99"/>
    <w:rsid w:val="004D1E1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84A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Podnoje">
    <w:name w:val="footer"/>
    <w:basedOn w:val="Normal"/>
    <w:link w:val="PodnojeChar"/>
    <w:uiPriority w:val="99"/>
    <w:rsid w:val="000A153C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0A153C"/>
    <w:rPr>
      <w:rFonts w:ascii="Times New Roman" w:eastAsia="Times New Roman" w:hAnsi="Times New Roman" w:cs="Times New Roman"/>
      <w:sz w:val="24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5092-732A-425C-A6CE-737C2D1D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Gruškovnjak Sanja</dc:creator>
  <cp:keywords/>
  <dc:description/>
  <cp:lastModifiedBy>Filipović Tatiana</cp:lastModifiedBy>
  <cp:revision>5</cp:revision>
  <dcterms:created xsi:type="dcterms:W3CDTF">2024-01-31T11:56:00Z</dcterms:created>
  <dcterms:modified xsi:type="dcterms:W3CDTF">2024-01-31T13:15:00Z</dcterms:modified>
</cp:coreProperties>
</file>